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14934-2016《食品安全国家标准 消毒餐(饮)具》。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复用餐饮具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包括阴离子合成洗涤剂(以十二烷基苯磺酸钠计)、大肠菌群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19300-2014《食品安全国家标准 坚果与籽类食品》、GB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炒货食品及坚果制品(烘炒类、油炸类、其他类)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抽检项目包括酸价(以脂肪计)(KOH)、甜蜜素(以环己基氨基磺酸计)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2760-2024《食品安全国家标准 食品添加剂使用标准》、GB 2762-2022《食品安全国家标准 食品中污染物限量》、产品明示标准和质量要求。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1.淀粉制品抽检项目包括苯甲酸及其钠盐(以苯甲酸计)、二氧化硫残留量、铝的残留量(干样品,以Al计)、铅(以Pb计)、山梨酸及其钾盐(以山梨酸计)、脱氢乙酸及其钠盐(以脱氢乙酸计)等6个指标。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2.淀粉抽检项目包括铅(以Pb计)、二氧化硫残留量、脱氢乙酸及其钠盐(以脱氢乙酸计)等3个指标。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26878-2011《食品安全国家标准 食用盐碘含量》、GB 2717-2018《食品安全国家标准 酱油》、GB 2719-2018《食品安全国家标准 食醋》、GB 2720-2015《食品安全国家标准 味精》、GB 2721-2015《食品安全国家标准 食用盐》、GB 2760-2014《食品安全国家标准 食品添加剂使用标准》、GB 2760-2024《食品安全国家标准 食品添加剂使用标准》、GB 2762-2022《食品安全国家标准 食品中污染物限量》、GB/T 18186-2000《酿造酱油》、GB/T 18187-2000《酿造食醋》、GB/T 8967-2007《谷氨酸钠(味精)》、SB/T 10371-2003《鸡精调味料》、产品明示质量要求、整顿办函[2011]1号《食品中可能违法添加的非食用物质和易滥用的食品添加剂品种名单(第五批)》。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半固体复合调味料抽检项目包括苯甲酸及其钠盐(以苯甲酸计)、可待因、吗啡、那可丁、铅(以Pb计)、山梨酸及其钾盐(以山梨酸计)、甜蜜素(以环己基氨基磺酸计)、脱氢乙酸及其钠盐(以脱氢乙酸计)、罂粟碱等9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2.固体复合调味料抽检项目包括呈味核苷酸二钠、二氧化硫残留量、谷氨酸钠、可待因、吗啡、那可丁、铅(以Pb计)、甜蜜素(以环己基氨基磺酸计)、罂粟碱等9个指标。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酱油抽检项目包括氨基酸态氮、铵盐(以占氨基酸态氮的百分比计)、苯甲酸及其钠盐(以苯甲酸计)、大肠菌群、对羟基苯甲酸酯类及其钠盐(对羟基苯甲酸甲酯钠,对羟基苯甲酸乙酯及其钠盐)(以对羟基苯甲酸计)、菌落总数、全氮(以氮计)、三氯蔗糖、山梨酸及其钾盐(以山梨酸计)、糖精钠(以糖精计)、甜蜜素(以环己基氨基磺酸计)、脱氢乙酸及其钠盐(以脱氢乙酸计)等12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食醋抽检项目包括苯甲酸及其钠盐(以苯甲酸计)、不挥发酸(以乳酸计)、对羟基苯甲酸酯类及其钠盐(对羟基苯甲酸甲酯钠,对羟基苯甲酸乙酯及其钠盐)(以对羟基苯甲酸计)、菌落总数、三氯蔗糖、山梨酸及其钾盐(以山梨酸计)、糖精钠(以糖精计)、甜蜜素(以环己基氨基磺酸计)、脱氢乙酸及其钠盐(以脱氢乙酸计)、总酸(以乙酸计)等10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5.食用盐抽检项目包括铅(以Pb计)、镉(以Cd计)、总砷(以As计)、碘(以I计)等4个指标。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6.味精抽检项目包括谷氨酸钠等1个指标。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7.香辛料类抽检项目包括二氧化硫残留量、柠檬黄、铅(以Pb计)、日落黄、脱氢乙酸及其钠盐(以脱氢乙酸计)、胭脂红等6个指标。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非发酵性豆制品抽检项目包括苯甲酸及其钠盐(以苯甲酸计)、蛋白质、铅(以Pb计)、山梨酸及其钾盐(以山梨酸计)、糖精钠(以糖精计)、脱氢乙酸及其钠盐(以脱氢乙酸计)等6个指标。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2761-2017《食品安全国家标准 食品中真菌毒素限量》、GB 2762-2022《食品安全国家标准 食品中污染物限量》、产品明示标准和质量要求、卫生部公告[2011]第4号 卫生部等7部门《关于撤销食品添加剂过氧化苯甲酰、过氧化钙的公告》。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1.大米抽检项目包括苯并[a]芘、镉(以Cd计)、黄曲霉毒素B₁、铅(以Pb计)、无机砷(以As计)、赭曲霉毒素A等6个指标。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2.谷物粉类制成品抽检项目包括苯甲酸及其钠盐(以苯甲酸计)、山梨酸及其钾盐(以山梨酸计)、脱氢乙酸及其钠盐(以脱氢乙酸计)等3个指标。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3.谷物碾磨加工品抽检项目包括苯并[a]芘、黄曲霉毒素B₁、脱氧雪腐镰刀菌烯醇、玉米赤霉烯酮、赭曲霉毒素A等5个指标。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4.挂面抽检项目包括脱氢乙酸及其钠盐(以脱氢乙酸计)、铅(以Pb计)、柠檬黄、日落黄等4个指标。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5.小麦粉抽检项目包括苯并[a]芘、镉(以Cd计)、过氧化苯甲酰、黄曲霉毒素B₁、脱氧雪腐镰刀菌烯醇、玉米赤霉烯酮、赭曲霉毒素A等7个指标。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19646-2010《食品安全国家标准 稀奶油、奶油和无水奶油》、GB 25190-2010《食品安全国家标准 灭菌乳》、GB 2760-2024《食品安全国家标准 食品添加剂使用标准》、GB 2762-2022《食品安全国家标准 食品中污染物限量》、卫生部、工业和信息化部、农业部、工商总局、质检总局公告2011年第10号《关于三聚氰胺在食品中的限量值的公告》。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1.液体乳抽检项目包括蛋白质、铅(以Pb计)、三聚氰胺、酸度等4个指标。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2.其他乳制品(浓缩乳制品、奶油、干酪、固态成型产品)抽检项目包括脂肪、酸度、三聚氰胺、脱氢乙酸及其钠盐(以脱氢乙酸计)等4个指标。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八、食糖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13104-2014《食品安全国家标准 食糖》。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食糖抽检项目包括螨等1个指标。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九、食用油、油脂及其制品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2716-2018《食品安全国家标准 植物油》、GB 2760-2024《食品安全国家标准 食品添加剂使用标准》、GB 2762-2022《食品安全国家标准 食品中污染物限量》、产品明示标准和质量要求。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食用植物油抽检项目包括苯并[a]芘、过氧化值、铅(以Pb计)、溶剂残留量、酸价(KOH)、乙基麦芽酚等6个指标。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2714-2015《食品安全国家标准 酱腌菜》、GB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腌菜抽检项目包括安赛蜜、苯甲酸及其钠盐(以苯甲酸计)、大肠菌群、二氧化硫残留量、柠檬黄、铅(以Pb计)、日落黄、山梨酸及其钾盐(以山梨酸计)、糖精钠(以糖精计)、甜蜜素(以环己基氨基磺酸计)、脱氢乙酸及其钠盐(以脱氢乙酸计)、亚硝酸盐(以NaNO₂计)等12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十一、饮料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7101-2022《食品安全国家标准 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1.果蔬汁类及其饮料抽检项目包括苯甲酸及其钠盐(以苯甲酸计)、大肠菌群、山梨酸及其钾盐(以山梨酸计)、菌落总数等4个指标。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2.其他饮料抽检项目包括苯甲酸及其钠盐(以苯甲酸计)、菌落总数、霉菌、山梨酸及其钾盐(以山梨酸计)、糖精钠(以糖精计)、甜蜜素(以环己基氨基磺酸计)、脱氢乙酸及其钠盐(以脱氢乙酸计)等7个指标。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16" w:firstLineChars="200"/>
        <w:jc w:val="both"/>
        <w:textAlignment w:val="auto"/>
        <w:rPr>
          <w:rFonts w:hint="eastAsia" w:ascii="仿宋" w:hAnsi="仿宋" w:eastAsia="仿宋" w:cs="仿宋"/>
          <w:bCs/>
          <w:spacing w:val="-6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16" w:firstLineChars="200"/>
        <w:jc w:val="left"/>
        <w:textAlignment w:val="auto"/>
        <w:rPr>
          <w:rFonts w:hint="eastAsia" w:ascii="仿宋" w:hAnsi="仿宋" w:eastAsia="仿宋" w:cs="仿宋"/>
          <w:bCs/>
          <w:spacing w:val="-6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outlineLvl w:val="9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9A3BFB-CB56-4E46-B14C-CD254EB793F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15992E2A-AC14-4BF7-BF78-750329E0133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9656F8E9-BBA5-4A3B-8CE2-DD9CD3FBD37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C3FC8FF-7AC7-4924-86AD-AE13DE737AC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MmYyOTE5ZDQ4ZGE5YmYyNTViOTI3OGRlZDIyMWY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8E4132"/>
    <w:rsid w:val="00906786"/>
    <w:rsid w:val="009B5E75"/>
    <w:rsid w:val="00BD68A3"/>
    <w:rsid w:val="00C55541"/>
    <w:rsid w:val="00CA7310"/>
    <w:rsid w:val="00CE101E"/>
    <w:rsid w:val="00E02694"/>
    <w:rsid w:val="00E3046D"/>
    <w:rsid w:val="00EC39FE"/>
    <w:rsid w:val="00F815F2"/>
    <w:rsid w:val="00FA6508"/>
    <w:rsid w:val="00FC607C"/>
    <w:rsid w:val="017D4404"/>
    <w:rsid w:val="01AD54AD"/>
    <w:rsid w:val="02B71C54"/>
    <w:rsid w:val="03485D03"/>
    <w:rsid w:val="03CB0760"/>
    <w:rsid w:val="04C174DB"/>
    <w:rsid w:val="05FA4C4C"/>
    <w:rsid w:val="06563FCE"/>
    <w:rsid w:val="06674DB4"/>
    <w:rsid w:val="07D93108"/>
    <w:rsid w:val="083909B7"/>
    <w:rsid w:val="09896468"/>
    <w:rsid w:val="09C000DC"/>
    <w:rsid w:val="0AA57E9A"/>
    <w:rsid w:val="0B537850"/>
    <w:rsid w:val="0BB55515"/>
    <w:rsid w:val="0BF13426"/>
    <w:rsid w:val="0C767BDF"/>
    <w:rsid w:val="0D0E07D7"/>
    <w:rsid w:val="0E065DDF"/>
    <w:rsid w:val="0E8F418B"/>
    <w:rsid w:val="0EA7186A"/>
    <w:rsid w:val="0EF83592"/>
    <w:rsid w:val="10262C63"/>
    <w:rsid w:val="102B64CB"/>
    <w:rsid w:val="10971363"/>
    <w:rsid w:val="1170063A"/>
    <w:rsid w:val="11B322D4"/>
    <w:rsid w:val="1233668B"/>
    <w:rsid w:val="15327E4B"/>
    <w:rsid w:val="15F5110D"/>
    <w:rsid w:val="16110C08"/>
    <w:rsid w:val="16491459"/>
    <w:rsid w:val="185B5474"/>
    <w:rsid w:val="18737F1D"/>
    <w:rsid w:val="1889749B"/>
    <w:rsid w:val="198B3B37"/>
    <w:rsid w:val="19D21766"/>
    <w:rsid w:val="1ADA4D76"/>
    <w:rsid w:val="1B4D379A"/>
    <w:rsid w:val="1B5F4ADF"/>
    <w:rsid w:val="1B746016"/>
    <w:rsid w:val="1BE61E8E"/>
    <w:rsid w:val="1C0A216B"/>
    <w:rsid w:val="1C237D92"/>
    <w:rsid w:val="1C5C30AE"/>
    <w:rsid w:val="1E86461D"/>
    <w:rsid w:val="1FBF4314"/>
    <w:rsid w:val="1FF64FD1"/>
    <w:rsid w:val="2000702C"/>
    <w:rsid w:val="206876DD"/>
    <w:rsid w:val="2110329F"/>
    <w:rsid w:val="21614525"/>
    <w:rsid w:val="22CF0F38"/>
    <w:rsid w:val="23162696"/>
    <w:rsid w:val="23517B9F"/>
    <w:rsid w:val="237D0994"/>
    <w:rsid w:val="242C29AB"/>
    <w:rsid w:val="24390D5F"/>
    <w:rsid w:val="266D6A9E"/>
    <w:rsid w:val="2677791D"/>
    <w:rsid w:val="26805413"/>
    <w:rsid w:val="279E0714"/>
    <w:rsid w:val="28A569C3"/>
    <w:rsid w:val="28C06322"/>
    <w:rsid w:val="29BB5D72"/>
    <w:rsid w:val="2A246732"/>
    <w:rsid w:val="2CAE7578"/>
    <w:rsid w:val="2DBD030B"/>
    <w:rsid w:val="2DF857E7"/>
    <w:rsid w:val="2F097580"/>
    <w:rsid w:val="2F7013AD"/>
    <w:rsid w:val="2FB96CCA"/>
    <w:rsid w:val="2FD10573"/>
    <w:rsid w:val="3062163D"/>
    <w:rsid w:val="30F1651D"/>
    <w:rsid w:val="31746EE9"/>
    <w:rsid w:val="31750EFD"/>
    <w:rsid w:val="31CC7615"/>
    <w:rsid w:val="321D3A6E"/>
    <w:rsid w:val="349913C7"/>
    <w:rsid w:val="34B41D3C"/>
    <w:rsid w:val="35BA009A"/>
    <w:rsid w:val="35C82BD0"/>
    <w:rsid w:val="36FD5201"/>
    <w:rsid w:val="37FD007E"/>
    <w:rsid w:val="3821593A"/>
    <w:rsid w:val="38CA7D80"/>
    <w:rsid w:val="39474257"/>
    <w:rsid w:val="3977589C"/>
    <w:rsid w:val="3A7D3980"/>
    <w:rsid w:val="3BB3520E"/>
    <w:rsid w:val="3BCD02B3"/>
    <w:rsid w:val="3C485B8B"/>
    <w:rsid w:val="3ED2403A"/>
    <w:rsid w:val="3F577277"/>
    <w:rsid w:val="3F620D12"/>
    <w:rsid w:val="41126D92"/>
    <w:rsid w:val="438751EB"/>
    <w:rsid w:val="438C63A4"/>
    <w:rsid w:val="44161339"/>
    <w:rsid w:val="44305883"/>
    <w:rsid w:val="448314F8"/>
    <w:rsid w:val="44A667A7"/>
    <w:rsid w:val="45160299"/>
    <w:rsid w:val="462A70B9"/>
    <w:rsid w:val="46BD0F24"/>
    <w:rsid w:val="478F0B12"/>
    <w:rsid w:val="47BE3A02"/>
    <w:rsid w:val="48DF0FFD"/>
    <w:rsid w:val="4A0C644A"/>
    <w:rsid w:val="4A1D5D99"/>
    <w:rsid w:val="4AFB6E8B"/>
    <w:rsid w:val="4B555BCF"/>
    <w:rsid w:val="4B792602"/>
    <w:rsid w:val="4CFA65C0"/>
    <w:rsid w:val="4DF23BA9"/>
    <w:rsid w:val="4E191136"/>
    <w:rsid w:val="4F8B7E11"/>
    <w:rsid w:val="517F3382"/>
    <w:rsid w:val="51CD721D"/>
    <w:rsid w:val="52696DC1"/>
    <w:rsid w:val="53053B16"/>
    <w:rsid w:val="534327B1"/>
    <w:rsid w:val="537D0B55"/>
    <w:rsid w:val="547B3AEF"/>
    <w:rsid w:val="56EF6ED8"/>
    <w:rsid w:val="57034731"/>
    <w:rsid w:val="576E6686"/>
    <w:rsid w:val="579F086D"/>
    <w:rsid w:val="5A42686F"/>
    <w:rsid w:val="5AAE0E58"/>
    <w:rsid w:val="5AE20B01"/>
    <w:rsid w:val="5B072D06"/>
    <w:rsid w:val="5BED775E"/>
    <w:rsid w:val="5C9D30FF"/>
    <w:rsid w:val="5D3F5111"/>
    <w:rsid w:val="5D6B57DF"/>
    <w:rsid w:val="62D41677"/>
    <w:rsid w:val="62E01518"/>
    <w:rsid w:val="632C4054"/>
    <w:rsid w:val="63596D10"/>
    <w:rsid w:val="642A3AF7"/>
    <w:rsid w:val="648D1C00"/>
    <w:rsid w:val="649015CE"/>
    <w:rsid w:val="64A31624"/>
    <w:rsid w:val="64F12C65"/>
    <w:rsid w:val="66310536"/>
    <w:rsid w:val="66D45B29"/>
    <w:rsid w:val="6A5C442C"/>
    <w:rsid w:val="6B2C02A3"/>
    <w:rsid w:val="6BEC358E"/>
    <w:rsid w:val="6C57134F"/>
    <w:rsid w:val="6CDF19DA"/>
    <w:rsid w:val="6E8C5DEC"/>
    <w:rsid w:val="6EAB7730"/>
    <w:rsid w:val="710C10F0"/>
    <w:rsid w:val="71ED1E0E"/>
    <w:rsid w:val="71ED3090"/>
    <w:rsid w:val="722021E3"/>
    <w:rsid w:val="72745891"/>
    <w:rsid w:val="73375A36"/>
    <w:rsid w:val="74850A24"/>
    <w:rsid w:val="74AB168D"/>
    <w:rsid w:val="75615EE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6A3DE6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7"/>
    <w:qFormat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2792</Words>
  <Characters>3200</Characters>
  <Lines>68</Lines>
  <Paragraphs>19</Paragraphs>
  <TotalTime>7</TotalTime>
  <ScaleCrop>false</ScaleCrop>
  <LinksUpToDate>false</LinksUpToDate>
  <CharactersWithSpaces>3267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2025-12-17T02:40:59Z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6CAB67C1C939411B8859C2FC3877F6D8_13</vt:lpwstr>
  </property>
  <property fmtid="{D5CDD505-2E9C-101B-9397-08002B2CF9AE}" pid="4" name="KSOTemplateDocerSaveRecord">
    <vt:lpwstr>eyJoZGlkIjoiMjEzMmYyOTE5ZDQ4ZGE5YmYyNTViOTI3OGRlZDIyMWYiLCJ1c2VySWQiOiIzNTQ1NDc4OTgifQ==</vt:lpwstr>
  </property>
</Properties>
</file>